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067"/>
        <w:gridCol w:w="221"/>
      </w:tblGrid>
      <w:tr w:rsidR="004038BE" w:rsidTr="008826A6">
        <w:tc>
          <w:tcPr>
            <w:tcW w:w="9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111"/>
              <w:gridCol w:w="992"/>
              <w:gridCol w:w="4678"/>
            </w:tblGrid>
            <w:tr w:rsidR="008826A6" w:rsidRPr="002504C1" w:rsidTr="008826A6">
              <w:trPr>
                <w:tblCellSpacing w:w="0" w:type="dxa"/>
              </w:trPr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826A6" w:rsidRPr="002504C1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УТВЕРЖДЕНО</w:t>
                  </w:r>
                </w:p>
                <w:p w:rsidR="008826A6" w:rsidRPr="002504C1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с учетом мнения профсоюзного комитета</w:t>
                  </w:r>
                </w:p>
                <w:p w:rsidR="008826A6" w:rsidRPr="002504C1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Председатель </w:t>
                  </w:r>
                  <w:proofErr w:type="gramStart"/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профсоюзного</w:t>
                  </w:r>
                  <w:proofErr w:type="gramEnd"/>
                </w:p>
                <w:p w:rsidR="008826A6" w:rsidRPr="002504C1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комитета М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ОУ</w:t>
                  </w:r>
                  <w:proofErr w:type="gramStart"/>
                  <w:r w:rsidRPr="009D3EBE">
                    <w:rPr>
                      <w:rFonts w:ascii="Times New Roman" w:hAnsi="Times New Roman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Ю</w:t>
                  </w:r>
                  <w:proofErr w:type="gramEnd"/>
                  <w:r>
                    <w:rPr>
                      <w:rFonts w:ascii="Times New Roman" w:hAnsi="Times New Roman"/>
                      <w:szCs w:val="24"/>
                    </w:rPr>
                    <w:t>лтимеровская</w:t>
                  </w:r>
                  <w:proofErr w:type="spellEnd"/>
                  <w:r>
                    <w:rPr>
                      <w:rFonts w:ascii="Times New Roman" w:hAnsi="Times New Roman"/>
                      <w:szCs w:val="24"/>
                    </w:rPr>
                    <w:t xml:space="preserve"> О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>ОШ»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 __________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  </w:t>
                  </w:r>
                  <w:proofErr w:type="spellStart"/>
                  <w:r>
                    <w:rPr>
                      <w:rFonts w:ascii="Times New Roman" w:hAnsi="Times New Roman" w:cs="Times New Roman"/>
                      <w:szCs w:val="24"/>
                    </w:rPr>
                    <w:t>И.И.Суфиянова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826A6" w:rsidRPr="002504C1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826A6" w:rsidRPr="002504C1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УТВЕРЖДАЮ</w:t>
                  </w:r>
                </w:p>
                <w:p w:rsidR="008826A6" w:rsidRPr="009D3EBE" w:rsidRDefault="008826A6" w:rsidP="008826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Директор М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ОУ 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Юлтимеровская</w:t>
                  </w:r>
                  <w:proofErr w:type="spellEnd"/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ООШ»</w:t>
                  </w:r>
                </w:p>
                <w:p w:rsidR="008826A6" w:rsidRPr="009D3EBE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__________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Cs w:val="24"/>
                    </w:rPr>
                    <w:t>А.А.Нигматзянова</w:t>
                  </w:r>
                  <w:proofErr w:type="spellEnd"/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</w:p>
                <w:p w:rsidR="008826A6" w:rsidRPr="002504C1" w:rsidRDefault="008826A6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 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_____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_____________________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г </w:t>
                  </w:r>
                </w:p>
              </w:tc>
            </w:tr>
          </w:tbl>
          <w:p w:rsidR="004038BE" w:rsidRDefault="004038BE" w:rsidP="004038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038BE" w:rsidRDefault="004038BE" w:rsidP="004038BE">
            <w:pPr>
              <w:ind w:left="173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38BE" w:rsidRDefault="004038BE" w:rsidP="004038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38BE" w:rsidRPr="00CE5561" w:rsidRDefault="004038BE" w:rsidP="004038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4038BE" w:rsidRPr="00CE5561" w:rsidRDefault="004038BE" w:rsidP="004038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61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038BE" w:rsidRPr="00CE5561" w:rsidRDefault="004038BE" w:rsidP="004038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61">
        <w:rPr>
          <w:rFonts w:ascii="Times New Roman" w:hAnsi="Times New Roman" w:cs="Times New Roman"/>
          <w:b/>
          <w:sz w:val="24"/>
          <w:szCs w:val="24"/>
        </w:rPr>
        <w:t>о родительском комитете школы</w:t>
      </w:r>
    </w:p>
    <w:p w:rsidR="004038BE" w:rsidRPr="00CE5561" w:rsidRDefault="004038BE" w:rsidP="004038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61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CE5561"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 w:rsidRPr="00CE5561"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4038BE" w:rsidRPr="004038BE" w:rsidRDefault="004038BE" w:rsidP="004038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 </w:t>
      </w:r>
      <w:r w:rsidRPr="004038BE">
        <w:rPr>
          <w:rFonts w:ascii="Times New Roman" w:hAnsi="Times New Roman" w:cs="Times New Roman"/>
          <w:b/>
          <w:sz w:val="24"/>
          <w:szCs w:val="24"/>
        </w:rPr>
        <w:t xml:space="preserve">1. Общие положения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Настоящее Положение регламентирует деятельность родительского комитета как органа самоуправления школы.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Родительский комитет создается в целях содействия общеобразовательному учреждению в осуществлении воспитания и обучения детей.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Положение о родительском комитете обсуждается и принимается на общем родительском собрании, утверждается и вводится в действие приказом по школе; изменения и дополнения в настоящее Положение вносятся в том же порядке.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Родительский комитет (далее - комитет) избирается общим собранием родителей по представлению классных родительских комитетов. Комитет подчиняется и подотчетен общему родительскому собранию. Срок полномочий комитета 1 год (ротация состава комитета проводится ежегодно на одну треть).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Численный состав комитета определяется общеобразовательным учреждением самостоятельно.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Комитет организует свою работу следующим образом: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- на первом заседании избирает председателя, который организует работу членов комитета и постоянных или временных комиссий, создаваемых для реализации отдельных направлений в работе;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- составляет план работы на учебный год, содержание которого определяется с учетом установленной компетенции и задач, стоящих перед образовательным учреждением;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- принимает решения на заседаниях по рассматриваемым вопросам большинством голосов в присутствии не менее половины своего состава (заседания протоколируются).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Для координации работы в состав комитета кооптируется заместитель директора школы (педагогический работник по представлению руководства).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Деятельность комитета осуществляется в соответствии с Конвенцией ООН о правах ребенка, действующим законодательством РФ в области образования, Типовым положением об общеобразовательном учреждении, Уставом и настоящим Положением.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Решения комитета являются рекомендательными для участников образовательного процесса. </w:t>
      </w:r>
    </w:p>
    <w:p w:rsidR="004038BE" w:rsidRPr="004038BE" w:rsidRDefault="004038BE" w:rsidP="004038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Обязательными являются только те решения комитета, в </w:t>
      </w:r>
      <w:proofErr w:type="gramStart"/>
      <w:r w:rsidRPr="004038BE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4038BE">
        <w:rPr>
          <w:rFonts w:ascii="Times New Roman" w:hAnsi="Times New Roman" w:cs="Times New Roman"/>
          <w:sz w:val="24"/>
          <w:szCs w:val="24"/>
        </w:rPr>
        <w:t xml:space="preserve"> реализации которых издается приказ по общеобразовательному учреждению. 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8BE">
        <w:rPr>
          <w:rFonts w:ascii="Times New Roman" w:hAnsi="Times New Roman" w:cs="Times New Roman"/>
          <w:b/>
          <w:sz w:val="24"/>
          <w:szCs w:val="24"/>
        </w:rPr>
        <w:lastRenderedPageBreak/>
        <w:t>2. Основные задачи комитета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2.1. Содействие руководству школы: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- в совершенствовании условий для осуществления образовательного процесса, охраны жизни и здоровья обучающихся, свободного развития личности;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- в защите законных прав и интересов обучающихся, в т. ч. социально незащищенных; 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- в организации и проведении общих внеклассных мероприятий.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2.2. Организация работы с родителями (законными представителями) обучающихся школы по разъяснению их прав и обязанностей, значения всестороннего воспитания ребенка в семье.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2.3. Установление единства воспитательного влияния на детей педагогическим коллективом общеобразовательного учреждения и семьей.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2.4. Привлечение родительской общественности к активному участию в жизни школы, к организации педагогической пропаганды среди родителей и общественности.</w:t>
      </w:r>
    </w:p>
    <w:p w:rsidR="004038BE" w:rsidRPr="004038BE" w:rsidRDefault="004038BE" w:rsidP="004038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2.5. Оказание непосредственной помощи руководству в укреплении материально-технической базы школы.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8BE">
        <w:rPr>
          <w:rFonts w:ascii="Times New Roman" w:hAnsi="Times New Roman" w:cs="Times New Roman"/>
          <w:b/>
          <w:sz w:val="24"/>
          <w:szCs w:val="24"/>
        </w:rPr>
        <w:t>3. Функции родительского комитета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3.1. Содействует обеспечению оптимальных условий для организации образовательного процесса (оказывает помощь, в частности, в приобретении учебников, подготовке наглядных методических пособий).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3.2. Проводит разъяснительную и консультативную работу среди родителей (законных представителей) обучающихся об их правах и обязанностях.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3.</w:t>
      </w:r>
      <w:r w:rsidR="00352FED">
        <w:rPr>
          <w:rFonts w:ascii="Times New Roman" w:hAnsi="Times New Roman" w:cs="Times New Roman"/>
          <w:sz w:val="24"/>
          <w:szCs w:val="24"/>
        </w:rPr>
        <w:t>3</w:t>
      </w:r>
      <w:r w:rsidRPr="004038BE">
        <w:rPr>
          <w:rFonts w:ascii="Times New Roman" w:hAnsi="Times New Roman" w:cs="Times New Roman"/>
          <w:sz w:val="24"/>
          <w:szCs w:val="24"/>
        </w:rPr>
        <w:t>. Оказывает содействие в проведении общих внеклассных мероприятий.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3.</w:t>
      </w:r>
      <w:r w:rsidR="00352FED">
        <w:rPr>
          <w:rFonts w:ascii="Times New Roman" w:hAnsi="Times New Roman" w:cs="Times New Roman"/>
          <w:sz w:val="24"/>
          <w:szCs w:val="24"/>
        </w:rPr>
        <w:t>4</w:t>
      </w:r>
      <w:r w:rsidRPr="004038BE">
        <w:rPr>
          <w:rFonts w:ascii="Times New Roman" w:hAnsi="Times New Roman" w:cs="Times New Roman"/>
          <w:sz w:val="24"/>
          <w:szCs w:val="24"/>
        </w:rPr>
        <w:t>. Участвует в подготовке школы к новому учебному году.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4038BE" w:rsidRPr="004038BE">
        <w:rPr>
          <w:rFonts w:ascii="Times New Roman" w:hAnsi="Times New Roman" w:cs="Times New Roman"/>
          <w:sz w:val="24"/>
          <w:szCs w:val="24"/>
        </w:rPr>
        <w:t>. Совместно с руководством школы контролирует организацию качественного питания обучающихся и их медицинского обслуживания.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4038BE" w:rsidRPr="004038BE">
        <w:rPr>
          <w:rFonts w:ascii="Times New Roman" w:hAnsi="Times New Roman" w:cs="Times New Roman"/>
          <w:sz w:val="24"/>
          <w:szCs w:val="24"/>
        </w:rPr>
        <w:t>. Оказывает помощь руководству школы в организации и проведении общих родительских собраний.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4038BE" w:rsidRPr="004038BE">
        <w:rPr>
          <w:rFonts w:ascii="Times New Roman" w:hAnsi="Times New Roman" w:cs="Times New Roman"/>
          <w:sz w:val="24"/>
          <w:szCs w:val="24"/>
        </w:rPr>
        <w:t>. Рассматривает обращения в свой адрес, а также обращения по вопросам, отнесенным настоящим Положением к компетенции комитета, по поручению директора школы.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4038BE" w:rsidRPr="004038BE">
        <w:rPr>
          <w:rFonts w:ascii="Times New Roman" w:hAnsi="Times New Roman" w:cs="Times New Roman"/>
          <w:sz w:val="24"/>
          <w:szCs w:val="24"/>
        </w:rPr>
        <w:t>. Обсуждает локальные акты общеобразовательного учреждения по вопросам, входящим в компетенцию комитета.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4038BE" w:rsidRPr="004038BE">
        <w:rPr>
          <w:rFonts w:ascii="Times New Roman" w:hAnsi="Times New Roman" w:cs="Times New Roman"/>
          <w:sz w:val="24"/>
          <w:szCs w:val="24"/>
        </w:rPr>
        <w:t>. Принимает участие в организации безопасных условий осуществления образовательного процесса, выполнения санитарно-гигиенических правил и норм.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3.1</w:t>
      </w:r>
      <w:r w:rsidR="00352FED">
        <w:rPr>
          <w:rFonts w:ascii="Times New Roman" w:hAnsi="Times New Roman" w:cs="Times New Roman"/>
          <w:sz w:val="24"/>
          <w:szCs w:val="24"/>
        </w:rPr>
        <w:t>0</w:t>
      </w:r>
      <w:r w:rsidRPr="004038BE">
        <w:rPr>
          <w:rFonts w:ascii="Times New Roman" w:hAnsi="Times New Roman" w:cs="Times New Roman"/>
          <w:sz w:val="24"/>
          <w:szCs w:val="24"/>
        </w:rPr>
        <w:t>. Организует и проводит собрания, доклады, лекции для родителей, беседы (круглые столы) по вопросам семейного воспитания детей.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</w:t>
      </w:r>
      <w:r w:rsidR="004038BE" w:rsidRPr="004038BE">
        <w:rPr>
          <w:rFonts w:ascii="Times New Roman" w:hAnsi="Times New Roman" w:cs="Times New Roman"/>
          <w:sz w:val="24"/>
          <w:szCs w:val="24"/>
        </w:rPr>
        <w:t>. Взаимодействует с общественными организациями по вопросам пропаганды школьных традиций, уклада школьной жизни.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</w:t>
      </w:r>
      <w:r w:rsidR="004038BE" w:rsidRPr="004038BE">
        <w:rPr>
          <w:rFonts w:ascii="Times New Roman" w:hAnsi="Times New Roman" w:cs="Times New Roman"/>
          <w:sz w:val="24"/>
          <w:szCs w:val="24"/>
        </w:rPr>
        <w:t>. Взаимодействует с педагогическим коллективом школы по вопросам профилактики правонарушений, безнадзорности и беспризорности среди несовершеннолетних обучающихся.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3.13</w:t>
      </w:r>
      <w:r w:rsidR="004038BE" w:rsidRPr="004038BE">
        <w:rPr>
          <w:rFonts w:ascii="Times New Roman" w:hAnsi="Times New Roman" w:cs="Times New Roman"/>
          <w:sz w:val="24"/>
          <w:szCs w:val="24"/>
        </w:rPr>
        <w:t>. Взаимодействует с другими органами самоуправления школы по вопросам проведения общих внеклассных мероприятий и другим, относящимся к компетенции комитета.</w:t>
      </w:r>
    </w:p>
    <w:p w:rsidR="004038BE" w:rsidRPr="004038BE" w:rsidRDefault="00352FED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</w:t>
      </w:r>
      <w:r w:rsidR="004038BE" w:rsidRPr="004038BE">
        <w:rPr>
          <w:rFonts w:ascii="Times New Roman" w:hAnsi="Times New Roman" w:cs="Times New Roman"/>
          <w:sz w:val="24"/>
          <w:szCs w:val="24"/>
        </w:rPr>
        <w:t>. Осуществляет мероприятия по укреплению хозяйственной и учебно-материальной базы школы, её благоустройству и созданию в ней оптимальных условий для пребывания детей в учебных кабинетах и группах продленного дня.</w:t>
      </w:r>
    </w:p>
    <w:p w:rsidR="004038BE" w:rsidRPr="00352FED" w:rsidRDefault="004038BE" w:rsidP="004038BE">
      <w:pPr>
        <w:spacing w:before="240"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FED">
        <w:rPr>
          <w:rFonts w:ascii="Times New Roman" w:hAnsi="Times New Roman" w:cs="Times New Roman"/>
          <w:b/>
          <w:sz w:val="24"/>
          <w:szCs w:val="24"/>
        </w:rPr>
        <w:t>4. Права родительского комитета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4.1. Вносить предложения руководству и органам самоуправления школы по совершенствованию управления, получать информацию о результатах их рассмотрения.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4.2. Обращаться за разъяснениями в учреждения и организации по вопросам воспитания детей.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4.3. Заслушивать и получать информацию от руководства школы, других органов управления о результатах образовательного процесса, о воспитании обучающихся.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4.4.</w:t>
      </w:r>
      <w:r w:rsidR="00352FED">
        <w:rPr>
          <w:rFonts w:ascii="Times New Roman" w:hAnsi="Times New Roman" w:cs="Times New Roman"/>
          <w:sz w:val="24"/>
          <w:szCs w:val="24"/>
        </w:rPr>
        <w:t xml:space="preserve"> </w:t>
      </w:r>
      <w:r w:rsidRPr="004038BE">
        <w:rPr>
          <w:rFonts w:ascii="Times New Roman" w:hAnsi="Times New Roman" w:cs="Times New Roman"/>
          <w:sz w:val="24"/>
          <w:szCs w:val="24"/>
        </w:rPr>
        <w:t>Принимать участие в обсуждении локальных актов школы в части установления прав обучающихся.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</w:t>
      </w:r>
      <w:r w:rsidR="00352FED">
        <w:rPr>
          <w:rFonts w:ascii="Times New Roman" w:hAnsi="Times New Roman" w:cs="Times New Roman"/>
          <w:sz w:val="24"/>
          <w:szCs w:val="24"/>
        </w:rPr>
        <w:t>5</w:t>
      </w:r>
      <w:r w:rsidRPr="004038BE">
        <w:rPr>
          <w:rFonts w:ascii="Times New Roman" w:hAnsi="Times New Roman" w:cs="Times New Roman"/>
          <w:sz w:val="24"/>
          <w:szCs w:val="24"/>
        </w:rPr>
        <w:t>. Давать разъяснения и принимать меры по рассматриваемым обращениям родителей (законных представителей) обучающихся, председателей классных родительских комитетов по вопросам охраны жизни и здоровья обучающихся, соблюдению их прав.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</w:t>
      </w:r>
      <w:r w:rsidR="00352FED">
        <w:rPr>
          <w:rFonts w:ascii="Times New Roman" w:hAnsi="Times New Roman" w:cs="Times New Roman"/>
          <w:sz w:val="24"/>
          <w:szCs w:val="24"/>
        </w:rPr>
        <w:t>6</w:t>
      </w:r>
      <w:r w:rsidRPr="004038BE">
        <w:rPr>
          <w:rFonts w:ascii="Times New Roman" w:hAnsi="Times New Roman" w:cs="Times New Roman"/>
          <w:sz w:val="24"/>
          <w:szCs w:val="24"/>
        </w:rPr>
        <w:t>. Выносить общественное порицание родителям, уклоняющимся от воспитания детей в семье.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</w:t>
      </w:r>
      <w:r w:rsidR="00352FED">
        <w:rPr>
          <w:rFonts w:ascii="Times New Roman" w:hAnsi="Times New Roman" w:cs="Times New Roman"/>
          <w:sz w:val="24"/>
          <w:szCs w:val="24"/>
        </w:rPr>
        <w:t>7</w:t>
      </w:r>
      <w:r w:rsidRPr="004038BE">
        <w:rPr>
          <w:rFonts w:ascii="Times New Roman" w:hAnsi="Times New Roman" w:cs="Times New Roman"/>
          <w:sz w:val="24"/>
          <w:szCs w:val="24"/>
        </w:rPr>
        <w:t>. Поощрять родителей (законных представителей) обучающихся за активную работу в комитете, оказание помощи в проведении общих внеклассных мероприятий, за укрепление материально-технической базы образовательного процесса.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</w:t>
      </w:r>
      <w:r w:rsidR="00352FED">
        <w:rPr>
          <w:rFonts w:ascii="Times New Roman" w:hAnsi="Times New Roman" w:cs="Times New Roman"/>
          <w:sz w:val="24"/>
          <w:szCs w:val="24"/>
        </w:rPr>
        <w:t>8</w:t>
      </w:r>
      <w:r w:rsidRPr="004038BE">
        <w:rPr>
          <w:rFonts w:ascii="Times New Roman" w:hAnsi="Times New Roman" w:cs="Times New Roman"/>
          <w:sz w:val="24"/>
          <w:szCs w:val="24"/>
        </w:rPr>
        <w:t>. Организовывать постоянные или временные комиссии под руководством членов комитета для исполнения своих функций на более высоком уровне.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</w:t>
      </w:r>
      <w:r w:rsidR="00352FED">
        <w:rPr>
          <w:rFonts w:ascii="Times New Roman" w:hAnsi="Times New Roman" w:cs="Times New Roman"/>
          <w:sz w:val="24"/>
          <w:szCs w:val="24"/>
        </w:rPr>
        <w:t>9</w:t>
      </w:r>
      <w:r w:rsidRPr="004038BE">
        <w:rPr>
          <w:rFonts w:ascii="Times New Roman" w:hAnsi="Times New Roman" w:cs="Times New Roman"/>
          <w:sz w:val="24"/>
          <w:szCs w:val="24"/>
        </w:rPr>
        <w:t>. Разрабатывать и принимать локальные акты в рамках установленной компетенции (решения заседаний комитета о классных родительских комитетах, о комиссиях комитета).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4.1</w:t>
      </w:r>
      <w:r w:rsidR="00352FED">
        <w:rPr>
          <w:rFonts w:ascii="Times New Roman" w:hAnsi="Times New Roman" w:cs="Times New Roman"/>
          <w:sz w:val="24"/>
          <w:szCs w:val="24"/>
        </w:rPr>
        <w:t>0</w:t>
      </w:r>
      <w:r w:rsidRPr="004038BE">
        <w:rPr>
          <w:rFonts w:ascii="Times New Roman" w:hAnsi="Times New Roman" w:cs="Times New Roman"/>
          <w:sz w:val="24"/>
          <w:szCs w:val="24"/>
        </w:rPr>
        <w:t>. Председатель комитета может присутствовать (с последующим информированием комитета) на заседаниях педагогического совета, других органов самоуправления по вопросам соблюдения Устава, дисциплины, соблюдения прав обучающихся.</w:t>
      </w:r>
    </w:p>
    <w:p w:rsidR="004038BE" w:rsidRPr="004038BE" w:rsidRDefault="004038BE" w:rsidP="004038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4.1</w:t>
      </w:r>
      <w:r w:rsidR="00352FED">
        <w:rPr>
          <w:rFonts w:ascii="Times New Roman" w:hAnsi="Times New Roman" w:cs="Times New Roman"/>
          <w:sz w:val="24"/>
          <w:szCs w:val="24"/>
        </w:rPr>
        <w:t>1</w:t>
      </w:r>
      <w:r w:rsidRPr="004038BE">
        <w:rPr>
          <w:rFonts w:ascii="Times New Roman" w:hAnsi="Times New Roman" w:cs="Times New Roman"/>
          <w:sz w:val="24"/>
          <w:szCs w:val="24"/>
        </w:rPr>
        <w:t xml:space="preserve">. Принимать участие в решении вопросов по оказанию материальной помощи социально </w:t>
      </w:r>
      <w:proofErr w:type="gramStart"/>
      <w:r w:rsidRPr="004038BE">
        <w:rPr>
          <w:rFonts w:ascii="Times New Roman" w:hAnsi="Times New Roman" w:cs="Times New Roman"/>
          <w:sz w:val="24"/>
          <w:szCs w:val="24"/>
        </w:rPr>
        <w:t>незащищенным</w:t>
      </w:r>
      <w:proofErr w:type="gramEnd"/>
      <w:r w:rsidRPr="004038BE">
        <w:rPr>
          <w:rFonts w:ascii="Times New Roman" w:hAnsi="Times New Roman" w:cs="Times New Roman"/>
          <w:sz w:val="24"/>
          <w:szCs w:val="24"/>
        </w:rPr>
        <w:t xml:space="preserve"> обучающимся.</w:t>
      </w:r>
    </w:p>
    <w:p w:rsidR="004038BE" w:rsidRPr="00352FED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FED">
        <w:rPr>
          <w:rFonts w:ascii="Times New Roman" w:hAnsi="Times New Roman" w:cs="Times New Roman"/>
          <w:b/>
          <w:sz w:val="24"/>
          <w:szCs w:val="24"/>
        </w:rPr>
        <w:t>5. Ответственность родительского комитета</w:t>
      </w:r>
    </w:p>
    <w:p w:rsidR="004038BE" w:rsidRPr="004038BE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Комитет отвечает </w:t>
      </w:r>
      <w:proofErr w:type="gramStart"/>
      <w:r w:rsidRPr="004038B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38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38BE" w:rsidRPr="004038BE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5.1. Выполнение плана работы.</w:t>
      </w:r>
    </w:p>
    <w:p w:rsidR="004038BE" w:rsidRPr="004038BE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5.2. Выполнение решений, реализацию рекомендаций.</w:t>
      </w:r>
    </w:p>
    <w:p w:rsidR="004038BE" w:rsidRPr="004038BE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lastRenderedPageBreak/>
        <w:t xml:space="preserve">5.3. </w:t>
      </w:r>
      <w:proofErr w:type="gramStart"/>
      <w:r w:rsidRPr="004038BE">
        <w:rPr>
          <w:rFonts w:ascii="Times New Roman" w:hAnsi="Times New Roman" w:cs="Times New Roman"/>
          <w:sz w:val="24"/>
          <w:szCs w:val="24"/>
        </w:rPr>
        <w:t>Установление взаимопонимания и взаимодействия между руководством школы, педагогическими работниками и родителями (законными представителями) обучающихся в вопросах семейного и общественного воспитания.</w:t>
      </w:r>
      <w:proofErr w:type="gramEnd"/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5.4. Качественное принятие решений в соответствии с действующим законодательством.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5.5. Бездействие отдельных членов комитета или всего комитета.</w:t>
      </w:r>
    </w:p>
    <w:p w:rsidR="004038BE" w:rsidRPr="004038BE" w:rsidRDefault="004038BE" w:rsidP="004038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Члены комитета, не принимающие участия в его работе, по представлению председателя могут быть отозваны избирателями (общим родительским собранием). </w:t>
      </w:r>
    </w:p>
    <w:p w:rsidR="004038BE" w:rsidRPr="00352FED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FED">
        <w:rPr>
          <w:rFonts w:ascii="Times New Roman" w:hAnsi="Times New Roman" w:cs="Times New Roman"/>
          <w:b/>
          <w:sz w:val="24"/>
          <w:szCs w:val="24"/>
        </w:rPr>
        <w:t>6. Организация работы</w:t>
      </w:r>
    </w:p>
    <w:p w:rsidR="004038BE" w:rsidRPr="004038BE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6.1. В состав Комитета входят представители родителей (законных представителей) обучающихся, по одному от каждого класса (в зависимости от количества классов в общеобразовательном учреждении могут входить по одному представителю от параллели, по два представителя от класса и т.п.). Представители в Комитет избираются ежегодно на классных родительских собраниях в начале учебного года.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6.2. Численный состав Комитета общеобразовательное учреждение определяет самостоятельно.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6.3. Из своего состава Комитет избирает председателя (в зависимости от численного состава могут избираться заместители председателя, секретарь).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 xml:space="preserve">6.4. Комитет работает </w:t>
      </w:r>
      <w:proofErr w:type="gramStart"/>
      <w:r w:rsidRPr="004038B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03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38BE">
        <w:rPr>
          <w:rFonts w:ascii="Times New Roman" w:hAnsi="Times New Roman" w:cs="Times New Roman"/>
          <w:sz w:val="24"/>
          <w:szCs w:val="24"/>
        </w:rPr>
        <w:t>разработанным</w:t>
      </w:r>
      <w:proofErr w:type="gramEnd"/>
      <w:r w:rsidRPr="004038BE">
        <w:rPr>
          <w:rFonts w:ascii="Times New Roman" w:hAnsi="Times New Roman" w:cs="Times New Roman"/>
          <w:sz w:val="24"/>
          <w:szCs w:val="24"/>
        </w:rPr>
        <w:t xml:space="preserve"> и принятым им регламенту работы и плану, которые согласуются с руководителем общеобразовательного учреждения.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6.5. О своей работе Комитет отчитывается перед общешкольным родительским собранием не реже двух раз в год.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6.6. Комитет правомочен выносить решения при наличии на заседании не менее половины своего состава. Решения принимаются простым большинством голосов.</w:t>
      </w:r>
    </w:p>
    <w:p w:rsidR="004038BE" w:rsidRPr="004038BE" w:rsidRDefault="004038BE" w:rsidP="004038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6.7. Переписка Комитета по вопросам, относящимся к его компетенции, ведется от имени общеобразовательного учреждения, документы подписывают руководитель общеобразовательного учреждения и председатель Комитета</w:t>
      </w:r>
    </w:p>
    <w:p w:rsidR="004038BE" w:rsidRPr="004038BE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2FED">
        <w:rPr>
          <w:rFonts w:ascii="Times New Roman" w:hAnsi="Times New Roman" w:cs="Times New Roman"/>
          <w:b/>
          <w:sz w:val="24"/>
          <w:szCs w:val="24"/>
        </w:rPr>
        <w:t>7. Делопроизводство родительского комитета</w:t>
      </w:r>
    </w:p>
    <w:p w:rsidR="004038BE" w:rsidRPr="004038BE" w:rsidRDefault="004038BE" w:rsidP="00352F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7.1. Комитет ведет протоколы своих заседаний и общих родительских собраний в соответствии с Инструкцией о ведении делопроизводства общеобразовательного учреждения.</w:t>
      </w:r>
    </w:p>
    <w:p w:rsidR="004038B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7.2. Планы, отчеты о проделанной работе, протоколы заседаний хранятся в канцелярии общеобразовательного учреждения. Срок хранения не более трех лет.</w:t>
      </w:r>
    </w:p>
    <w:p w:rsidR="0043082E" w:rsidRPr="004038BE" w:rsidRDefault="004038BE" w:rsidP="004038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BE">
        <w:rPr>
          <w:rFonts w:ascii="Times New Roman" w:hAnsi="Times New Roman" w:cs="Times New Roman"/>
          <w:sz w:val="24"/>
          <w:szCs w:val="24"/>
        </w:rPr>
        <w:t>7.3. Ответственность за делопроизводство в комитете возлагается на председателя или избранного секретаря комитета</w:t>
      </w:r>
    </w:p>
    <w:sectPr w:rsidR="0043082E" w:rsidRPr="004038B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038BE"/>
    <w:rsid w:val="002D59E9"/>
    <w:rsid w:val="00352FED"/>
    <w:rsid w:val="004038BE"/>
    <w:rsid w:val="0043082E"/>
    <w:rsid w:val="0056362C"/>
    <w:rsid w:val="008826A6"/>
    <w:rsid w:val="00C674A2"/>
    <w:rsid w:val="00CE5561"/>
    <w:rsid w:val="00EF1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2012-03-02T03:51:00Z</dcterms:created>
  <dcterms:modified xsi:type="dcterms:W3CDTF">2012-03-02T04:37:00Z</dcterms:modified>
</cp:coreProperties>
</file>